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ADD6A" w14:textId="0AE346FD" w:rsidR="00EB4B0D" w:rsidRPr="00EB4B0D" w:rsidRDefault="009452BE" w:rsidP="00EB4B0D">
      <w:pPr>
        <w:jc w:val="center"/>
        <w:rPr>
          <w:rFonts w:ascii="Mangal" w:hAnsi="Mangal" w:cs="Mangal" w:hint="cs"/>
          <w:b/>
          <w:bCs/>
          <w:lang w:bidi="hi-IN"/>
        </w:rPr>
      </w:pPr>
      <w:r>
        <w:rPr>
          <w:rFonts w:ascii="Mangal" w:hAnsi="Mangal" w:cs="Mangal"/>
          <w:b/>
          <w:bCs/>
          <w:cs/>
          <w:lang w:bidi="hi-IN"/>
        </w:rPr>
        <w:t>अ</w:t>
      </w:r>
      <w:r>
        <w:rPr>
          <w:rFonts w:ascii="Mangal" w:hAnsi="Mangal" w:cs="Mangal" w:hint="cs"/>
          <w:b/>
          <w:bCs/>
          <w:cs/>
          <w:lang w:bidi="hi-IN"/>
        </w:rPr>
        <w:t>समिया फिल्म</w:t>
      </w:r>
      <w:r>
        <w:rPr>
          <w:rFonts w:ascii="Mangal" w:hAnsi="Mangal" w:cs="Mangal"/>
          <w:b/>
          <w:bCs/>
          <w:cs/>
          <w:lang w:bidi="hi-IN"/>
        </w:rPr>
        <w:t xml:space="preserve"> </w:t>
      </w:r>
      <w:r w:rsidR="00EB4B0D" w:rsidRPr="00EB4B0D">
        <w:rPr>
          <w:rFonts w:ascii="Mangal" w:hAnsi="Mangal" w:cs="Mangal"/>
          <w:b/>
          <w:bCs/>
          <w:lang w:bidi="hi-IN"/>
        </w:rPr>
        <w:t>‘</w:t>
      </w:r>
      <w:proofErr w:type="spellStart"/>
      <w:r w:rsidR="00EB4B0D" w:rsidRPr="00EB4B0D">
        <w:rPr>
          <w:rFonts w:ascii="Mangal" w:hAnsi="Mangal" w:cs="Mangal" w:hint="cs"/>
          <w:b/>
          <w:bCs/>
          <w:lang w:bidi="hi-IN"/>
        </w:rPr>
        <w:t>डिफोलू</w:t>
      </w:r>
      <w:proofErr w:type="spellEnd"/>
      <w:r w:rsidR="00EB4B0D" w:rsidRPr="00EB4B0D">
        <w:rPr>
          <w:rFonts w:ascii="Mangal" w:hAnsi="Mangal" w:cs="Mangal" w:hint="cs"/>
          <w:b/>
          <w:bCs/>
          <w:lang w:bidi="hi-IN"/>
        </w:rPr>
        <w:t xml:space="preserve">’ 9 </w:t>
      </w:r>
      <w:proofErr w:type="spellStart"/>
      <w:r w:rsidR="00EB4B0D" w:rsidRPr="00EB4B0D">
        <w:rPr>
          <w:rFonts w:ascii="Mangal" w:hAnsi="Mangal" w:cs="Mangal" w:hint="cs"/>
          <w:b/>
          <w:bCs/>
          <w:lang w:bidi="hi-IN"/>
        </w:rPr>
        <w:t>अक्टूबर</w:t>
      </w:r>
      <w:proofErr w:type="spellEnd"/>
      <w:r w:rsidR="00EB4B0D" w:rsidRPr="00EB4B0D">
        <w:rPr>
          <w:rFonts w:ascii="Mangal" w:hAnsi="Mangal" w:cs="Mangal" w:hint="cs"/>
          <w:b/>
          <w:bCs/>
          <w:lang w:bidi="hi-IN"/>
        </w:rPr>
        <w:t xml:space="preserve"> </w:t>
      </w:r>
      <w:proofErr w:type="spellStart"/>
      <w:r w:rsidR="00EB4B0D" w:rsidRPr="00EB4B0D">
        <w:rPr>
          <w:rFonts w:ascii="Mangal" w:hAnsi="Mangal" w:cs="Mangal" w:hint="cs"/>
          <w:b/>
          <w:bCs/>
          <w:lang w:bidi="hi-IN"/>
        </w:rPr>
        <w:t>को</w:t>
      </w:r>
      <w:proofErr w:type="spellEnd"/>
      <w:r w:rsidR="00EB4B0D" w:rsidRPr="00EB4B0D">
        <w:rPr>
          <w:rFonts w:ascii="Mangal" w:hAnsi="Mangal" w:cs="Mangal" w:hint="cs"/>
          <w:b/>
          <w:bCs/>
          <w:lang w:bidi="hi-IN"/>
        </w:rPr>
        <w:t xml:space="preserve"> </w:t>
      </w:r>
      <w:proofErr w:type="spellStart"/>
      <w:r w:rsidR="00EB4B0D" w:rsidRPr="00EB4B0D">
        <w:rPr>
          <w:rFonts w:ascii="Mangal" w:hAnsi="Mangal" w:cs="Mangal" w:hint="cs"/>
          <w:b/>
          <w:bCs/>
          <w:lang w:bidi="hi-IN"/>
        </w:rPr>
        <w:t>सिनेमाघरों</w:t>
      </w:r>
      <w:proofErr w:type="spellEnd"/>
      <w:r w:rsidR="00EB4B0D" w:rsidRPr="00EB4B0D">
        <w:rPr>
          <w:rFonts w:ascii="Mangal" w:hAnsi="Mangal" w:cs="Mangal" w:hint="cs"/>
          <w:b/>
          <w:bCs/>
          <w:lang w:bidi="hi-IN"/>
        </w:rPr>
        <w:t xml:space="preserve"> </w:t>
      </w:r>
      <w:proofErr w:type="spellStart"/>
      <w:r w:rsidR="00EB4B0D" w:rsidRPr="00EB4B0D">
        <w:rPr>
          <w:rFonts w:ascii="Mangal" w:hAnsi="Mangal" w:cs="Mangal" w:hint="cs"/>
          <w:b/>
          <w:bCs/>
          <w:lang w:bidi="hi-IN"/>
        </w:rPr>
        <w:t>में</w:t>
      </w:r>
      <w:proofErr w:type="spellEnd"/>
      <w:r w:rsidR="00EB4B0D" w:rsidRPr="00EB4B0D">
        <w:rPr>
          <w:rFonts w:ascii="Mangal" w:hAnsi="Mangal" w:cs="Mangal" w:hint="cs"/>
          <w:b/>
          <w:bCs/>
          <w:lang w:bidi="hi-IN"/>
        </w:rPr>
        <w:t xml:space="preserve"> </w:t>
      </w:r>
      <w:proofErr w:type="spellStart"/>
      <w:r w:rsidR="00EB4B0D" w:rsidRPr="00EB4B0D">
        <w:rPr>
          <w:rFonts w:ascii="Mangal" w:hAnsi="Mangal" w:cs="Mangal" w:hint="cs"/>
          <w:b/>
          <w:bCs/>
          <w:lang w:bidi="hi-IN"/>
        </w:rPr>
        <w:t>होगी</w:t>
      </w:r>
      <w:proofErr w:type="spellEnd"/>
      <w:r w:rsidR="00EB4B0D" w:rsidRPr="00EB4B0D">
        <w:rPr>
          <w:rFonts w:ascii="Mangal" w:hAnsi="Mangal" w:cs="Mangal" w:hint="cs"/>
          <w:b/>
          <w:bCs/>
          <w:lang w:bidi="hi-IN"/>
        </w:rPr>
        <w:t xml:space="preserve"> </w:t>
      </w:r>
      <w:proofErr w:type="spellStart"/>
      <w:r w:rsidR="00EB4B0D" w:rsidRPr="00EB4B0D">
        <w:rPr>
          <w:rFonts w:ascii="Mangal" w:hAnsi="Mangal" w:cs="Mangal" w:hint="cs"/>
          <w:b/>
          <w:bCs/>
          <w:lang w:bidi="hi-IN"/>
        </w:rPr>
        <w:t>रिलीज</w:t>
      </w:r>
      <w:proofErr w:type="spellEnd"/>
    </w:p>
    <w:p w14:paraId="0FACF757" w14:textId="6A2D6DF9" w:rsidR="00EB4B0D" w:rsidRPr="009452BE" w:rsidRDefault="00EB4B0D" w:rsidP="00F82594">
      <w:pPr>
        <w:jc w:val="both"/>
        <w:rPr>
          <w:rFonts w:ascii="Mangal" w:hAnsi="Mangal" w:cs="Mangal" w:hint="cs"/>
          <w:sz w:val="22"/>
          <w:szCs w:val="22"/>
          <w:lang w:bidi="hi-IN"/>
        </w:rPr>
      </w:pPr>
      <w:r w:rsidRPr="00F82594">
        <w:rPr>
          <w:rFonts w:cs="Mangal" w:hint="cs"/>
          <w:b/>
          <w:bCs/>
          <w:sz w:val="22"/>
          <w:szCs w:val="22"/>
          <w:cs/>
          <w:lang w:bidi="hi-IN"/>
        </w:rPr>
        <w:t>गुवाहाटी, 31 अगस्त 2026:</w:t>
      </w:r>
      <w:r w:rsidRPr="009452BE">
        <w:rPr>
          <w:rFonts w:cs="Mangal" w:hint="cs"/>
          <w:sz w:val="22"/>
          <w:szCs w:val="22"/>
          <w:cs/>
          <w:lang w:bidi="hi-IN"/>
        </w:rPr>
        <w:t xml:space="preserve"> लंबे इंतजार के बाद </w:t>
      </w:r>
      <w:r w:rsidR="00B9486D">
        <w:rPr>
          <w:rFonts w:cs="Mangal" w:hint="cs"/>
          <w:sz w:val="22"/>
          <w:szCs w:val="22"/>
          <w:cs/>
          <w:lang w:bidi="hi-IN"/>
        </w:rPr>
        <w:t>बो</w:t>
      </w:r>
      <w:r w:rsidRPr="009452BE">
        <w:rPr>
          <w:rFonts w:cs="Mangal" w:hint="cs"/>
          <w:sz w:val="22"/>
          <w:szCs w:val="22"/>
          <w:cs/>
          <w:lang w:bidi="hi-IN"/>
        </w:rPr>
        <w:t>रलुईट प्रोडक्शंस ने अपनी पहली असमिया फीचर फिल्म ‘डिफोलू’ की नई सिनेमाघर रिलीज़ तारीख की घोषणा कर दी है। फिल्म अब 9 अक्टूबर 2026 को असम के सिनेमाघरों में रिलीज़ होगी। फिल्म के निर्माताओं ने सोमवार को गुवाहाटी प्रेस क्लब में आयोजित एक प्रेस कॉन्फ्रेंस में इसकी आधिकारिक घोषणा की।</w:t>
      </w:r>
    </w:p>
    <w:p w14:paraId="0E981B34" w14:textId="26E62A5A" w:rsidR="00EB4B0D" w:rsidRPr="009452BE" w:rsidRDefault="00EB4B0D" w:rsidP="00F82594">
      <w:pPr>
        <w:jc w:val="both"/>
        <w:rPr>
          <w:rFonts w:ascii="Mangal" w:hAnsi="Mangal" w:cs="Mangal" w:hint="cs"/>
          <w:sz w:val="22"/>
          <w:szCs w:val="22"/>
          <w:lang w:bidi="hi-IN"/>
        </w:rPr>
      </w:pPr>
      <w:r w:rsidRPr="009452BE">
        <w:rPr>
          <w:rFonts w:cs="Mangal" w:hint="cs"/>
          <w:sz w:val="22"/>
          <w:szCs w:val="22"/>
          <w:cs/>
          <w:lang w:bidi="hi-IN"/>
        </w:rPr>
        <w:t xml:space="preserve">गौरतलब है कि ‘डिफोलू’ को पहले 21 अगस्त को रिलीज़ किया जाना था, लेकिन असम में जारी बाढ़ की स्थिति और उसके लगातार पड़ रहे प्रभाव को देखते हुए फिल्म की रिलीज़ स्थगित कर दी गई थी। अब हालात धीरे-धीरे सामान्य होने और राज्य में पुनर्वास एवं सुधार की प्रक्रिया आगे बढ़ने के साथ निर्माताओं ने 9 अक्टूबर को फिल्म को सिनेमाघरों में लाने का निर्णय लिया है। </w:t>
      </w:r>
    </w:p>
    <w:p w14:paraId="7C58486B" w14:textId="77777777" w:rsidR="00EB4B0D" w:rsidRPr="009452BE" w:rsidRDefault="00EB4B0D" w:rsidP="00F82594">
      <w:pPr>
        <w:jc w:val="both"/>
        <w:rPr>
          <w:rFonts w:ascii="Mangal" w:hAnsi="Mangal" w:cs="Mangal" w:hint="cs"/>
          <w:sz w:val="22"/>
          <w:szCs w:val="22"/>
          <w:lang w:bidi="hi-IN"/>
        </w:rPr>
      </w:pPr>
      <w:r w:rsidRPr="005C4512">
        <w:rPr>
          <w:rFonts w:cs="Mangal" w:hint="cs"/>
          <w:b/>
          <w:bCs/>
          <w:sz w:val="22"/>
          <w:szCs w:val="22"/>
          <w:cs/>
          <w:lang w:bidi="hi-IN"/>
        </w:rPr>
        <w:t>निर्देशक नेकिब</w:t>
      </w:r>
      <w:r w:rsidRPr="009452BE">
        <w:rPr>
          <w:rFonts w:cs="Mangal" w:hint="cs"/>
          <w:sz w:val="22"/>
          <w:szCs w:val="22"/>
          <w:cs/>
          <w:lang w:bidi="hi-IN"/>
        </w:rPr>
        <w:t xml:space="preserve"> के लिए उनकी पहली फीचर फिल्म ‘डिफोलू’ उनके फिल्मी सफर में एक महत्वपूर्ण पड़ाव है। टीम के लिए भावनात्मक और चुनौतीपूर्ण दौर के बाद नई रिलीज़ तारीख की घोषणा ने उत्साह और नई उम्मीद का संचार किया है।</w:t>
      </w:r>
    </w:p>
    <w:p w14:paraId="494264E5" w14:textId="29763C87" w:rsidR="00EB4B0D" w:rsidRPr="005C4512" w:rsidRDefault="00EB4B0D" w:rsidP="00F82594">
      <w:pPr>
        <w:jc w:val="both"/>
        <w:rPr>
          <w:rFonts w:ascii="Mangal" w:hAnsi="Mangal" w:cs="Mangal" w:hint="cs"/>
          <w:i/>
          <w:iCs/>
          <w:sz w:val="22"/>
          <w:szCs w:val="22"/>
          <w:lang w:bidi="hi-IN"/>
        </w:rPr>
      </w:pPr>
      <w:r w:rsidRPr="009452BE">
        <w:rPr>
          <w:rFonts w:cs="Mangal" w:hint="cs"/>
          <w:sz w:val="22"/>
          <w:szCs w:val="22"/>
          <w:cs/>
          <w:lang w:bidi="hi-IN"/>
        </w:rPr>
        <w:t>इस अवसर पर अपनी भावनाएं व्यक्त करते हुए निर्देशक नेकिब ने कहा,</w:t>
      </w:r>
      <w:r w:rsidRPr="005C4512">
        <w:rPr>
          <w:rFonts w:cs="Mangal" w:hint="cs"/>
          <w:i/>
          <w:iCs/>
          <w:sz w:val="22"/>
          <w:szCs w:val="22"/>
          <w:cs/>
          <w:lang w:bidi="hi-IN"/>
        </w:rPr>
        <w:t xml:space="preserve"> “अगस्त में फिल्म की रिलीज़ स्थगित करने का फैसला हमारे लिए बेहद कठिन था, लेकिन हमें हमेशा विश्वास था कि ‘डिफोलू’ आखिरकार दर्शकों तक जरूर पहुंचेगी। 9 अक्टूबर अब हम सभी के लिए एक नई शुरुआत जैसा है। हम बेहद उत्साहित हैं और साथ ही अपने दर्शकों द्वारा दिखाए गए धैर्य और समझ के लिए उनके प्रति दिल से आभारी हैं। यह फिल्म हमारे लिए एक लंबा और बेहद व्यक्तिगत सफर रही है और अब हम सिनेमाघरों में दर्शकों के साथ इसे देखने के लिए बेसब्री से इंतजार कर रहे हैं।” </w:t>
      </w:r>
    </w:p>
    <w:p w14:paraId="20D4C417" w14:textId="40928B31" w:rsidR="00EB4B0D" w:rsidRPr="009452BE" w:rsidRDefault="00EB4B0D" w:rsidP="00F82594">
      <w:pPr>
        <w:jc w:val="both"/>
        <w:rPr>
          <w:rFonts w:ascii="Mangal" w:hAnsi="Mangal" w:cs="Mangal" w:hint="cs"/>
          <w:sz w:val="22"/>
          <w:szCs w:val="22"/>
          <w:lang w:bidi="hi-IN"/>
        </w:rPr>
      </w:pPr>
      <w:r w:rsidRPr="009452BE">
        <w:rPr>
          <w:rFonts w:cs="Mangal" w:hint="cs"/>
          <w:sz w:val="22"/>
          <w:szCs w:val="22"/>
          <w:cs/>
          <w:lang w:bidi="hi-IN"/>
        </w:rPr>
        <w:t xml:space="preserve">जेकीव द्वारा निर्मित और नेकिब द्वारा निर्देशित ‘डिफोलू’ के साथ बरलुईट प्रोडक्शंस ने फीचर फिल्म निर्माण की दुनिया में कदम रखा है। इससे पहले प्रोडक्शन हाउस की कई लघु फिल्मों को अंतरराष्ट्रीय स्तर पर सराहना मिल चुकी है। असम के ग्रामीण जीवन की वास्तविकताओं से जुड़ी ‘डिफोलू’ में हास्य, भावनाओं और सामाजिक सरोकारों का समावेश है। फिल्म के माध्यम से असम की संस्कृति, परंपराओं और सामाजिक जीवन की जीवंत तस्वीर पेश करने का प्रयास किया गया है। </w:t>
      </w:r>
    </w:p>
    <w:p w14:paraId="6DCB6C3B" w14:textId="1DEAA8E4" w:rsidR="00EB4B0D" w:rsidRPr="009452BE" w:rsidRDefault="00EB4B0D" w:rsidP="00F82594">
      <w:pPr>
        <w:jc w:val="both"/>
        <w:rPr>
          <w:rFonts w:ascii="Mangal" w:hAnsi="Mangal" w:cs="Mangal" w:hint="cs"/>
          <w:sz w:val="22"/>
          <w:szCs w:val="22"/>
          <w:lang w:bidi="hi-IN"/>
        </w:rPr>
      </w:pPr>
      <w:r w:rsidRPr="009452BE">
        <w:rPr>
          <w:rFonts w:cs="Mangal" w:hint="cs"/>
          <w:sz w:val="22"/>
          <w:szCs w:val="22"/>
          <w:cs/>
          <w:lang w:bidi="hi-IN"/>
        </w:rPr>
        <w:t>फिल्म के संगीत का भी अपना एक विशेष भावनात्मक महत्व है। ‘डिफोलू’ के संगीत में असम</w:t>
      </w:r>
      <w:r w:rsidR="004C26DE">
        <w:rPr>
          <w:rFonts w:cs="Mangal"/>
          <w:sz w:val="22"/>
          <w:szCs w:val="22"/>
          <w:cs/>
          <w:lang w:bidi="hi-IN"/>
        </w:rPr>
        <w:t xml:space="preserve"> </w:t>
      </w:r>
      <w:r w:rsidR="004C26DE">
        <w:rPr>
          <w:rFonts w:cs="Mangal" w:hint="cs"/>
          <w:sz w:val="22"/>
          <w:szCs w:val="22"/>
          <w:cs/>
          <w:lang w:bidi="hi-IN"/>
        </w:rPr>
        <w:t>के</w:t>
      </w:r>
      <w:r w:rsidR="004C26DE">
        <w:rPr>
          <w:rFonts w:cs="Mangal"/>
          <w:sz w:val="22"/>
          <w:szCs w:val="22"/>
          <w:cs/>
          <w:lang w:bidi="hi-IN"/>
        </w:rPr>
        <w:t xml:space="preserve"> </w:t>
      </w:r>
      <w:r w:rsidR="004C26DE">
        <w:rPr>
          <w:rFonts w:cs="Mangal" w:hint="cs"/>
          <w:sz w:val="22"/>
          <w:szCs w:val="22"/>
          <w:cs/>
          <w:lang w:bidi="hi-IN"/>
        </w:rPr>
        <w:t>प्राण</w:t>
      </w:r>
      <w:r w:rsidRPr="009452BE">
        <w:rPr>
          <w:rFonts w:cs="Mangal" w:hint="cs"/>
          <w:sz w:val="22"/>
          <w:szCs w:val="22"/>
          <w:cs/>
          <w:lang w:bidi="hi-IN"/>
        </w:rPr>
        <w:t xml:space="preserve"> जुबीन गर्ग और गायत्री हजारिका की आवाज़ में रिकॉर्ड किया गया ‘सरोगी सोपुन’ भी शामिल है, जो दोनों गायकों द्वारा रिकॉर्ड किए गए अंतिम गीतों में से एक है। इस रोमांटिक युगल गीत की रिकॉर्डिंग 2025 में विशेष रूप से फिल्म के लिए की गई थी और इसे फिल्म की रिलीज़ यात्रा के तहत इस वर्ष जून में जारी किया गया। </w:t>
      </w:r>
    </w:p>
    <w:p w14:paraId="22957DE3" w14:textId="0CF31F66" w:rsidR="00EB4B0D" w:rsidRPr="009452BE" w:rsidRDefault="00EB4B0D" w:rsidP="00F82594">
      <w:pPr>
        <w:jc w:val="both"/>
        <w:rPr>
          <w:rFonts w:ascii="Mangal" w:hAnsi="Mangal" w:cs="Mangal" w:hint="cs"/>
          <w:sz w:val="22"/>
          <w:szCs w:val="22"/>
          <w:lang w:bidi="hi-IN"/>
        </w:rPr>
      </w:pPr>
      <w:r w:rsidRPr="009452BE">
        <w:rPr>
          <w:rFonts w:cs="Mangal" w:hint="cs"/>
          <w:sz w:val="22"/>
          <w:szCs w:val="22"/>
          <w:cs/>
          <w:lang w:bidi="hi-IN"/>
        </w:rPr>
        <w:t xml:space="preserve">फिल्म के अन्य गीतों को रूपाली कश्यप, राकेश रियान और मोंटुमोनी सैकिया ने अपनी आवाज़ दी है। गीतों के बोल नेकिब ने लिखे हैं, जबकि संगीत का संयोजन और निर्देशन जेकीव ने किया है। एक विशेष गीत के बोल </w:t>
      </w:r>
      <w:r w:rsidR="00EE5604">
        <w:rPr>
          <w:rFonts w:cs="Mangal" w:hint="cs"/>
          <w:sz w:val="22"/>
          <w:szCs w:val="22"/>
          <w:cs/>
          <w:lang w:bidi="hi-IN"/>
        </w:rPr>
        <w:t>गा</w:t>
      </w:r>
      <w:r w:rsidRPr="009452BE">
        <w:rPr>
          <w:rFonts w:cs="Mangal" w:hint="cs"/>
          <w:sz w:val="22"/>
          <w:szCs w:val="22"/>
          <w:cs/>
          <w:lang w:bidi="hi-IN"/>
        </w:rPr>
        <w:t xml:space="preserve">र्गी भट्टाचार्य ने लिखे हैं। </w:t>
      </w:r>
    </w:p>
    <w:p w14:paraId="34DE4DFD" w14:textId="1C6DD2E6" w:rsidR="00EB4B0D" w:rsidRPr="009452BE" w:rsidRDefault="00EB4B0D" w:rsidP="00F82594">
      <w:pPr>
        <w:jc w:val="both"/>
        <w:rPr>
          <w:rFonts w:ascii="Mangal" w:hAnsi="Mangal" w:cs="Mangal" w:hint="cs"/>
          <w:sz w:val="22"/>
          <w:szCs w:val="22"/>
          <w:lang w:bidi="hi-IN"/>
        </w:rPr>
      </w:pPr>
      <w:r w:rsidRPr="009452BE">
        <w:rPr>
          <w:rFonts w:cs="Mangal" w:hint="cs"/>
          <w:sz w:val="22"/>
          <w:szCs w:val="22"/>
          <w:cs/>
          <w:lang w:bidi="hi-IN"/>
        </w:rPr>
        <w:t xml:space="preserve">‘डिफोलू’ में अमृता गोगोई, सुब्रत देउरी, अरुण नाथ, अरुण हजारिका, पूर्णदा हजारिका, राजीव दुवरी, ज्योतिष्मान बोरा, कनिका नाथ, अनिर्बान कलिता, अंकुर बैद्य, डॉ. हितेश बरुआ, सीमाश्री बोरा, प्रियान्शी कश्यप और दिव्यप्रतिम भागवती सहित कई जाने-पहचाने कलाकार नजर आएंगे। वरिष्ठ अभिनेत्री मृदुला बरुआ भी फिल्म में एक विशेष भूमिका में दिखाई देंगी। </w:t>
      </w:r>
    </w:p>
    <w:p w14:paraId="4F62A4FF" w14:textId="77777777" w:rsidR="00EB4B0D" w:rsidRPr="009452BE" w:rsidRDefault="00EB4B0D" w:rsidP="00F82594">
      <w:pPr>
        <w:jc w:val="both"/>
        <w:rPr>
          <w:rFonts w:ascii="Mangal" w:hAnsi="Mangal" w:cs="Mangal" w:hint="cs"/>
          <w:sz w:val="22"/>
          <w:szCs w:val="22"/>
          <w:lang w:bidi="hi-IN"/>
        </w:rPr>
      </w:pPr>
      <w:r w:rsidRPr="009452BE">
        <w:rPr>
          <w:rFonts w:cs="Mangal" w:hint="cs"/>
          <w:sz w:val="22"/>
          <w:szCs w:val="22"/>
          <w:cs/>
          <w:lang w:bidi="hi-IN"/>
        </w:rPr>
        <w:t>गांव के रोजमर्रा के जीवन, हास-परिहास, रिश्तों, भावनाओं और सामाजिक सरोकारों को साथ लेकर चलने वाली ‘डिफोलू’ असम की जमीनी वास्तविकताओं और सांस्कृतिक परिवेश से जुड़ी कहानी के माध्यम से दर्शकों का मनोरंजन करने का प्रयास करती है।</w:t>
      </w:r>
    </w:p>
    <w:p w14:paraId="1660AC6C" w14:textId="77777777" w:rsidR="00EB4B0D" w:rsidRPr="009452BE" w:rsidRDefault="00EB4B0D" w:rsidP="00F82594">
      <w:pPr>
        <w:jc w:val="both"/>
        <w:rPr>
          <w:rFonts w:ascii="Mangal" w:hAnsi="Mangal" w:cs="Mangal" w:hint="cs"/>
          <w:sz w:val="22"/>
          <w:szCs w:val="22"/>
          <w:lang w:bidi="hi-IN"/>
        </w:rPr>
      </w:pPr>
      <w:r w:rsidRPr="009452BE">
        <w:rPr>
          <w:rFonts w:cs="Mangal" w:hint="cs"/>
          <w:sz w:val="22"/>
          <w:szCs w:val="22"/>
          <w:cs/>
          <w:lang w:bidi="hi-IN"/>
        </w:rPr>
        <w:t>फिलहाल फिल्म के निर्माता इसके सिनेमाघरों में प्रदर्शन को लेकर प्रचार अभियान के अंतिम चरण की तैयारियों में जुटे हैं।</w:t>
      </w:r>
    </w:p>
    <w:p w14:paraId="15C36049" w14:textId="77777777" w:rsidR="00EB4B0D" w:rsidRPr="009452BE" w:rsidRDefault="00EB4B0D" w:rsidP="00F82594">
      <w:pPr>
        <w:jc w:val="both"/>
        <w:rPr>
          <w:sz w:val="22"/>
          <w:szCs w:val="22"/>
        </w:rPr>
      </w:pPr>
      <w:r w:rsidRPr="009452BE">
        <w:rPr>
          <w:rFonts w:cs="Mangal" w:hint="cs"/>
          <w:sz w:val="22"/>
          <w:szCs w:val="22"/>
          <w:cs/>
          <w:lang w:bidi="hi-IN"/>
        </w:rPr>
        <w:t>‘डिफोलू’ 9 अक्टूबर 2026 को असम के सिनेमाघरों में रिलीज़ होगी।</w:t>
      </w:r>
    </w:p>
    <w:sectPr w:rsidR="00EB4B0D" w:rsidRPr="009452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0D"/>
    <w:rsid w:val="001D3CA9"/>
    <w:rsid w:val="002957E5"/>
    <w:rsid w:val="004C26DE"/>
    <w:rsid w:val="005960C4"/>
    <w:rsid w:val="005C4512"/>
    <w:rsid w:val="007E0B74"/>
    <w:rsid w:val="009452BE"/>
    <w:rsid w:val="00B9486D"/>
    <w:rsid w:val="00EB4B0D"/>
    <w:rsid w:val="00EE5604"/>
    <w:rsid w:val="00F8259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F58F0B5"/>
  <w15:chartTrackingRefBased/>
  <w15:docId w15:val="{2F2F5678-66C0-084B-AB53-AFF062DB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B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B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B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B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B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B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B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B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B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B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B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B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B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B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B0D"/>
    <w:rPr>
      <w:rFonts w:eastAsiaTheme="majorEastAsia" w:cstheme="majorBidi"/>
      <w:color w:val="272727" w:themeColor="text1" w:themeTint="D8"/>
    </w:rPr>
  </w:style>
  <w:style w:type="paragraph" w:styleId="Title">
    <w:name w:val="Title"/>
    <w:basedOn w:val="Normal"/>
    <w:next w:val="Normal"/>
    <w:link w:val="TitleChar"/>
    <w:uiPriority w:val="10"/>
    <w:qFormat/>
    <w:rsid w:val="00EB4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B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B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B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B0D"/>
    <w:pPr>
      <w:spacing w:before="160"/>
      <w:jc w:val="center"/>
    </w:pPr>
    <w:rPr>
      <w:i/>
      <w:iCs/>
      <w:color w:val="404040" w:themeColor="text1" w:themeTint="BF"/>
    </w:rPr>
  </w:style>
  <w:style w:type="character" w:customStyle="1" w:styleId="QuoteChar">
    <w:name w:val="Quote Char"/>
    <w:basedOn w:val="DefaultParagraphFont"/>
    <w:link w:val="Quote"/>
    <w:uiPriority w:val="29"/>
    <w:rsid w:val="00EB4B0D"/>
    <w:rPr>
      <w:i/>
      <w:iCs/>
      <w:color w:val="404040" w:themeColor="text1" w:themeTint="BF"/>
    </w:rPr>
  </w:style>
  <w:style w:type="paragraph" w:styleId="ListParagraph">
    <w:name w:val="List Paragraph"/>
    <w:basedOn w:val="Normal"/>
    <w:uiPriority w:val="34"/>
    <w:qFormat/>
    <w:rsid w:val="00EB4B0D"/>
    <w:pPr>
      <w:ind w:left="720"/>
      <w:contextualSpacing/>
    </w:pPr>
  </w:style>
  <w:style w:type="character" w:styleId="IntenseEmphasis">
    <w:name w:val="Intense Emphasis"/>
    <w:basedOn w:val="DefaultParagraphFont"/>
    <w:uiPriority w:val="21"/>
    <w:qFormat/>
    <w:rsid w:val="00EB4B0D"/>
    <w:rPr>
      <w:i/>
      <w:iCs/>
      <w:color w:val="0F4761" w:themeColor="accent1" w:themeShade="BF"/>
    </w:rPr>
  </w:style>
  <w:style w:type="paragraph" w:styleId="IntenseQuote">
    <w:name w:val="Intense Quote"/>
    <w:basedOn w:val="Normal"/>
    <w:next w:val="Normal"/>
    <w:link w:val="IntenseQuoteChar"/>
    <w:uiPriority w:val="30"/>
    <w:qFormat/>
    <w:rsid w:val="00EB4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B0D"/>
    <w:rPr>
      <w:i/>
      <w:iCs/>
      <w:color w:val="0F4761" w:themeColor="accent1" w:themeShade="BF"/>
    </w:rPr>
  </w:style>
  <w:style w:type="character" w:styleId="IntenseReference">
    <w:name w:val="Intense Reference"/>
    <w:basedOn w:val="DefaultParagraphFont"/>
    <w:uiPriority w:val="32"/>
    <w:qFormat/>
    <w:rsid w:val="00EB4B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Rooplin Sharma</dc:creator>
  <cp:keywords/>
  <dc:description/>
  <cp:lastModifiedBy>Rooplin Sharma</cp:lastModifiedBy>
  <cp:revision>2</cp:revision>
  <dcterms:created xsi:type="dcterms:W3CDTF">2026-08-30T18:54:00Z</dcterms:created>
  <dcterms:modified xsi:type="dcterms:W3CDTF">2026-08-30T18:54:00Z</dcterms:modified>
</cp:coreProperties>
</file>